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9CB" w:rsidRPr="004509CB" w:rsidRDefault="004509CB" w:rsidP="004509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509CB">
        <w:rPr>
          <w:rFonts w:ascii="Arial" w:hAnsi="Arial" w:cs="Arial"/>
          <w:b/>
          <w:sz w:val="24"/>
          <w:szCs w:val="24"/>
        </w:rPr>
        <w:t>АДМИНИСТРАЦИЯ СПИРОВСКОГО МУНИЦИПАЛЬНОГО ОКРУГА</w:t>
      </w:r>
    </w:p>
    <w:p w:rsidR="004509CB" w:rsidRPr="004509CB" w:rsidRDefault="004509CB" w:rsidP="004509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509CB">
        <w:rPr>
          <w:rFonts w:ascii="Arial" w:hAnsi="Arial" w:cs="Arial"/>
          <w:b/>
          <w:sz w:val="24"/>
          <w:szCs w:val="24"/>
        </w:rPr>
        <w:t>ТВЕРСКОЙ ОБЛАСТИ</w:t>
      </w:r>
    </w:p>
    <w:p w:rsidR="004509CB" w:rsidRDefault="004509CB" w:rsidP="004509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2700" w:rsidRDefault="00D32700" w:rsidP="004509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2700" w:rsidRDefault="00D32700" w:rsidP="004509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2700" w:rsidRDefault="00D32700" w:rsidP="004509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2700" w:rsidRDefault="00D32700" w:rsidP="004509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2700" w:rsidRPr="004509CB" w:rsidRDefault="00D32700" w:rsidP="004509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509CB" w:rsidRPr="004509CB" w:rsidRDefault="004509CB" w:rsidP="004509CB">
      <w:pPr>
        <w:spacing w:after="0" w:line="240" w:lineRule="auto"/>
        <w:ind w:left="-900"/>
        <w:jc w:val="center"/>
        <w:rPr>
          <w:rFonts w:ascii="Arial" w:hAnsi="Arial" w:cs="Arial"/>
          <w:b/>
          <w:spacing w:val="40"/>
          <w:sz w:val="24"/>
          <w:szCs w:val="24"/>
        </w:rPr>
      </w:pPr>
    </w:p>
    <w:p w:rsidR="004509CB" w:rsidRPr="004509CB" w:rsidRDefault="004509CB" w:rsidP="004509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509CB">
        <w:rPr>
          <w:rFonts w:ascii="Arial" w:hAnsi="Arial" w:cs="Arial"/>
          <w:b/>
          <w:sz w:val="24"/>
          <w:szCs w:val="24"/>
        </w:rPr>
        <w:t>ПОСТАНОВЛЕНИЕ</w:t>
      </w:r>
    </w:p>
    <w:p w:rsidR="004509CB" w:rsidRPr="004509CB" w:rsidRDefault="004509CB" w:rsidP="004509CB">
      <w:pPr>
        <w:tabs>
          <w:tab w:val="left" w:pos="4583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509CB">
        <w:rPr>
          <w:rFonts w:ascii="Arial" w:hAnsi="Arial" w:cs="Arial"/>
          <w:b/>
          <w:sz w:val="24"/>
          <w:szCs w:val="24"/>
        </w:rPr>
        <w:tab/>
      </w:r>
    </w:p>
    <w:p w:rsidR="004509CB" w:rsidRPr="004509CB" w:rsidRDefault="004509CB" w:rsidP="004509CB">
      <w:pPr>
        <w:tabs>
          <w:tab w:val="left" w:pos="4583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628"/>
        <w:gridCol w:w="4140"/>
        <w:gridCol w:w="2700"/>
      </w:tblGrid>
      <w:tr w:rsidR="004509CB" w:rsidRPr="004509CB" w:rsidTr="004509CB">
        <w:tc>
          <w:tcPr>
            <w:tcW w:w="2628" w:type="dxa"/>
            <w:hideMark/>
          </w:tcPr>
          <w:p w:rsidR="004509CB" w:rsidRPr="004509CB" w:rsidRDefault="00082C7C" w:rsidP="004509C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4509CB" w:rsidRPr="004509C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01.</w:t>
            </w:r>
            <w:r w:rsidR="004509CB" w:rsidRPr="004509CB">
              <w:rPr>
                <w:rFonts w:ascii="Arial" w:hAnsi="Arial" w:cs="Arial"/>
                <w:sz w:val="24"/>
                <w:szCs w:val="24"/>
              </w:rPr>
              <w:t xml:space="preserve">2022                                         </w:t>
            </w:r>
          </w:p>
        </w:tc>
        <w:tc>
          <w:tcPr>
            <w:tcW w:w="4140" w:type="dxa"/>
            <w:hideMark/>
          </w:tcPr>
          <w:p w:rsidR="004509CB" w:rsidRPr="004509CB" w:rsidRDefault="004509CB" w:rsidP="004509CB">
            <w:pPr>
              <w:spacing w:after="0" w:line="240" w:lineRule="auto"/>
              <w:ind w:left="-28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09CB">
              <w:rPr>
                <w:rFonts w:ascii="Arial" w:hAnsi="Arial" w:cs="Arial"/>
                <w:sz w:val="24"/>
                <w:szCs w:val="24"/>
              </w:rPr>
              <w:t xml:space="preserve">                                           п. Спирово</w:t>
            </w:r>
          </w:p>
        </w:tc>
        <w:tc>
          <w:tcPr>
            <w:tcW w:w="2700" w:type="dxa"/>
            <w:hideMark/>
          </w:tcPr>
          <w:p w:rsidR="004509CB" w:rsidRPr="004509CB" w:rsidRDefault="00082C7C" w:rsidP="004509C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33</w:t>
            </w:r>
            <w:r w:rsidR="004509CB" w:rsidRPr="004509CB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gramStart"/>
            <w:r w:rsidR="004509CB" w:rsidRPr="004509C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</w:p>
        </w:tc>
      </w:tr>
    </w:tbl>
    <w:p w:rsidR="004509CB" w:rsidRPr="004509CB" w:rsidRDefault="004509CB" w:rsidP="004509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09CB" w:rsidRPr="004509CB" w:rsidRDefault="004509CB" w:rsidP="004509CB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16"/>
      </w:tblGrid>
      <w:tr w:rsidR="004509CB" w:rsidRPr="00EB36CF" w:rsidTr="004509CB">
        <w:trPr>
          <w:trHeight w:val="1"/>
        </w:trPr>
        <w:tc>
          <w:tcPr>
            <w:tcW w:w="6416" w:type="dxa"/>
            <w:hideMark/>
          </w:tcPr>
          <w:p w:rsidR="004509CB" w:rsidRPr="00EB36CF" w:rsidRDefault="00082C7C" w:rsidP="00082C7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B36CF">
              <w:rPr>
                <w:rFonts w:ascii="Arial" w:hAnsi="Arial" w:cs="Arial"/>
                <w:b/>
                <w:sz w:val="24"/>
                <w:szCs w:val="24"/>
              </w:rPr>
              <w:t>Об утверждении Положения о комиссии по</w:t>
            </w:r>
            <w:r w:rsidR="00D3270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B36CF">
              <w:rPr>
                <w:rFonts w:ascii="Arial" w:hAnsi="Arial" w:cs="Arial"/>
                <w:b/>
                <w:sz w:val="24"/>
                <w:szCs w:val="24"/>
              </w:rPr>
              <w:t>делам несовершеннолетних и защите их прав при</w:t>
            </w:r>
            <w:r w:rsidR="00D3270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B36CF">
              <w:rPr>
                <w:rFonts w:ascii="Arial" w:hAnsi="Arial" w:cs="Arial"/>
                <w:b/>
                <w:sz w:val="24"/>
                <w:szCs w:val="24"/>
              </w:rPr>
              <w:t>Администрации Спировского муниципального округа Тверской области и о признании   утратившим силу отдельного постановления Администрации Спировского района Тверской  области</w:t>
            </w:r>
          </w:p>
        </w:tc>
      </w:tr>
    </w:tbl>
    <w:p w:rsidR="004509CB" w:rsidRPr="00EB36CF" w:rsidRDefault="004509CB" w:rsidP="004509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09CB" w:rsidRPr="00D32700" w:rsidRDefault="004509CB" w:rsidP="00D32700">
      <w:pPr>
        <w:spacing w:after="0" w:line="240" w:lineRule="auto"/>
        <w:ind w:left="-142" w:right="-143" w:firstLine="708"/>
        <w:jc w:val="both"/>
        <w:rPr>
          <w:rFonts w:ascii="Arial" w:hAnsi="Arial" w:cs="Arial"/>
          <w:sz w:val="24"/>
          <w:szCs w:val="24"/>
        </w:rPr>
      </w:pPr>
      <w:r w:rsidRPr="00EB36CF">
        <w:rPr>
          <w:rFonts w:ascii="Arial" w:hAnsi="Arial" w:cs="Arial"/>
          <w:sz w:val="24"/>
          <w:szCs w:val="24"/>
        </w:rPr>
        <w:tab/>
      </w:r>
      <w:r w:rsidR="00082C7C" w:rsidRPr="00D32700">
        <w:rPr>
          <w:rFonts w:ascii="Arial" w:hAnsi="Arial" w:cs="Arial"/>
          <w:sz w:val="24"/>
          <w:szCs w:val="24"/>
        </w:rPr>
        <w:t xml:space="preserve">В соответствии с </w:t>
      </w:r>
      <w:hyperlink r:id="rId5" w:history="1">
        <w:r w:rsidR="00082C7C" w:rsidRPr="00D32700">
          <w:rPr>
            <w:rStyle w:val="a4"/>
            <w:rFonts w:ascii="Arial" w:hAnsi="Arial" w:cs="Arial"/>
            <w:color w:val="auto"/>
            <w:sz w:val="24"/>
            <w:szCs w:val="24"/>
          </w:rPr>
          <w:t>Федеральным законом</w:t>
        </w:r>
      </w:hyperlink>
      <w:r w:rsidR="00082C7C" w:rsidRPr="00D32700">
        <w:rPr>
          <w:rFonts w:ascii="Arial" w:hAnsi="Arial" w:cs="Arial"/>
          <w:sz w:val="24"/>
          <w:szCs w:val="24"/>
        </w:rPr>
        <w:t xml:space="preserve"> от 24.06.1999 № 120-ФЗ «Об основах системы профилактики безнадзорности и правонарушений несовершеннолетних», </w:t>
      </w:r>
      <w:hyperlink r:id="rId6" w:history="1">
        <w:r w:rsidR="00082C7C" w:rsidRPr="00D32700">
          <w:rPr>
            <w:rStyle w:val="a4"/>
            <w:rFonts w:ascii="Arial" w:hAnsi="Arial" w:cs="Arial"/>
            <w:color w:val="auto"/>
            <w:sz w:val="24"/>
            <w:szCs w:val="24"/>
          </w:rPr>
          <w:t>постановлением</w:t>
        </w:r>
      </w:hyperlink>
      <w:r w:rsidR="00082C7C" w:rsidRPr="00D32700">
        <w:rPr>
          <w:rFonts w:ascii="Arial" w:hAnsi="Arial" w:cs="Arial"/>
          <w:sz w:val="24"/>
          <w:szCs w:val="24"/>
        </w:rPr>
        <w:t xml:space="preserve"> Правительства Р</w:t>
      </w:r>
      <w:r w:rsidR="00D32700">
        <w:rPr>
          <w:rFonts w:ascii="Arial" w:hAnsi="Arial" w:cs="Arial"/>
          <w:sz w:val="24"/>
          <w:szCs w:val="24"/>
        </w:rPr>
        <w:t xml:space="preserve">оссийской </w:t>
      </w:r>
      <w:r w:rsidR="00082C7C" w:rsidRPr="00D32700">
        <w:rPr>
          <w:rFonts w:ascii="Arial" w:hAnsi="Arial" w:cs="Arial"/>
          <w:sz w:val="24"/>
          <w:szCs w:val="24"/>
        </w:rPr>
        <w:t>Ф</w:t>
      </w:r>
      <w:r w:rsidR="00D32700">
        <w:rPr>
          <w:rFonts w:ascii="Arial" w:hAnsi="Arial" w:cs="Arial"/>
          <w:sz w:val="24"/>
          <w:szCs w:val="24"/>
        </w:rPr>
        <w:t xml:space="preserve">едерации                   </w:t>
      </w:r>
      <w:r w:rsidR="00082C7C" w:rsidRPr="00D32700">
        <w:rPr>
          <w:rFonts w:ascii="Arial" w:hAnsi="Arial" w:cs="Arial"/>
          <w:sz w:val="24"/>
          <w:szCs w:val="24"/>
        </w:rPr>
        <w:t xml:space="preserve"> от 06.11.2013 № 995 «Об утверждении Примерного положения о комиссиях по делам несовершеннолетних и защите их прав», </w:t>
      </w:r>
      <w:r w:rsidR="00D32700">
        <w:rPr>
          <w:rFonts w:ascii="Arial" w:hAnsi="Arial" w:cs="Arial"/>
          <w:sz w:val="24"/>
          <w:szCs w:val="24"/>
        </w:rPr>
        <w:t>руководствуясь Уставом Спировского муниципального округа Тверской области</w:t>
      </w:r>
    </w:p>
    <w:p w:rsidR="004509CB" w:rsidRPr="00D32700" w:rsidRDefault="004509CB" w:rsidP="00D32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509CB" w:rsidRPr="00D32700" w:rsidRDefault="004509CB" w:rsidP="00D32700">
      <w:pPr>
        <w:spacing w:after="0" w:line="240" w:lineRule="auto"/>
        <w:ind w:right="-1" w:firstLine="720"/>
        <w:jc w:val="both"/>
        <w:rPr>
          <w:rFonts w:ascii="Arial" w:hAnsi="Arial" w:cs="Arial"/>
          <w:b/>
          <w:sz w:val="24"/>
          <w:szCs w:val="24"/>
        </w:rPr>
      </w:pPr>
      <w:r w:rsidRPr="00D32700">
        <w:rPr>
          <w:rFonts w:ascii="Arial" w:hAnsi="Arial" w:cs="Arial"/>
          <w:b/>
          <w:sz w:val="24"/>
          <w:szCs w:val="24"/>
        </w:rPr>
        <w:t>Администрация округа ПОСТАНОВЛЯЕТ:</w:t>
      </w:r>
    </w:p>
    <w:p w:rsidR="004509CB" w:rsidRPr="00D32700" w:rsidRDefault="004509CB" w:rsidP="00D32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EB36CF" w:rsidRPr="00D32700" w:rsidRDefault="004509CB" w:rsidP="00D3270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32700">
        <w:rPr>
          <w:rFonts w:ascii="Arial" w:hAnsi="Arial" w:cs="Arial"/>
          <w:sz w:val="24"/>
          <w:szCs w:val="24"/>
        </w:rPr>
        <w:t xml:space="preserve">1. </w:t>
      </w:r>
      <w:r w:rsidR="00EB36CF" w:rsidRPr="00D32700">
        <w:rPr>
          <w:rFonts w:ascii="Arial" w:hAnsi="Arial" w:cs="Arial"/>
          <w:sz w:val="24"/>
          <w:szCs w:val="24"/>
        </w:rPr>
        <w:t xml:space="preserve">Утвердить </w:t>
      </w:r>
      <w:hyperlink w:anchor="sub_40" w:history="1">
        <w:r w:rsidR="00EB36CF" w:rsidRPr="00D32700">
          <w:rPr>
            <w:rStyle w:val="a4"/>
            <w:rFonts w:ascii="Arial" w:hAnsi="Arial" w:cs="Arial"/>
            <w:color w:val="auto"/>
            <w:sz w:val="24"/>
            <w:szCs w:val="24"/>
          </w:rPr>
          <w:t>Положение</w:t>
        </w:r>
      </w:hyperlink>
      <w:r w:rsidR="00EB36CF" w:rsidRPr="00D32700">
        <w:rPr>
          <w:rFonts w:ascii="Arial" w:hAnsi="Arial" w:cs="Arial"/>
          <w:sz w:val="24"/>
          <w:szCs w:val="24"/>
        </w:rPr>
        <w:t xml:space="preserve"> о комиссии по делам несовершеннолетних и защите их прав при Администрации Спировского муниципального округа Тверской области (прилагается).</w:t>
      </w:r>
    </w:p>
    <w:p w:rsidR="004509CB" w:rsidRDefault="00EB36CF" w:rsidP="00D3270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32700">
        <w:rPr>
          <w:rFonts w:ascii="Arial" w:hAnsi="Arial" w:cs="Arial"/>
          <w:sz w:val="24"/>
          <w:szCs w:val="24"/>
        </w:rPr>
        <w:t xml:space="preserve">2. </w:t>
      </w:r>
      <w:r w:rsidR="004509CB" w:rsidRPr="00D32700">
        <w:rPr>
          <w:rFonts w:ascii="Arial" w:hAnsi="Arial" w:cs="Arial"/>
          <w:sz w:val="24"/>
          <w:szCs w:val="24"/>
        </w:rPr>
        <w:t xml:space="preserve">Признать утратившими силу </w:t>
      </w:r>
      <w:r w:rsidRPr="00D32700">
        <w:rPr>
          <w:rFonts w:ascii="Arial" w:hAnsi="Arial" w:cs="Arial"/>
          <w:sz w:val="24"/>
          <w:szCs w:val="24"/>
        </w:rPr>
        <w:t>постановление Администрации  Спировского района Тверской области  от 21.10.2020 № 290-п «Об утверждении Положения о комиссии по делам несовершеннолетних и защите их прав при Администрации Спировского района Тверской области».</w:t>
      </w:r>
    </w:p>
    <w:p w:rsidR="00D32700" w:rsidRPr="00D32700" w:rsidRDefault="00D32700" w:rsidP="00D3270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Настоящее постановление подлежит размещению на официальном сайте муниципального образования Спировский муниципальный округ Тверской области в информационно – телекоммуникационной сети «Интернет». </w:t>
      </w:r>
    </w:p>
    <w:p w:rsidR="00EB36CF" w:rsidRPr="00D32700" w:rsidRDefault="00D32700" w:rsidP="00D3270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" w:name="sub_3"/>
      <w:r>
        <w:rPr>
          <w:rFonts w:ascii="Arial" w:hAnsi="Arial" w:cs="Arial"/>
          <w:sz w:val="24"/>
          <w:szCs w:val="24"/>
        </w:rPr>
        <w:t>4</w:t>
      </w:r>
      <w:r w:rsidR="00EB36CF" w:rsidRPr="00D32700">
        <w:rPr>
          <w:rFonts w:ascii="Arial" w:hAnsi="Arial" w:cs="Arial"/>
          <w:sz w:val="24"/>
          <w:szCs w:val="24"/>
        </w:rPr>
        <w:t xml:space="preserve">. Настоящее постановление вступает в силу </w:t>
      </w:r>
      <w:r>
        <w:rPr>
          <w:rFonts w:ascii="Arial" w:hAnsi="Arial" w:cs="Arial"/>
          <w:sz w:val="24"/>
          <w:szCs w:val="24"/>
        </w:rPr>
        <w:t>со дня</w:t>
      </w:r>
      <w:r w:rsidR="00EB36CF" w:rsidRPr="00D32700">
        <w:rPr>
          <w:rFonts w:ascii="Arial" w:hAnsi="Arial" w:cs="Arial"/>
          <w:sz w:val="24"/>
          <w:szCs w:val="24"/>
        </w:rPr>
        <w:t xml:space="preserve"> его подписания</w:t>
      </w:r>
      <w:r>
        <w:rPr>
          <w:rFonts w:ascii="Arial" w:hAnsi="Arial" w:cs="Arial"/>
          <w:sz w:val="24"/>
          <w:szCs w:val="24"/>
        </w:rPr>
        <w:t>.</w:t>
      </w:r>
      <w:r w:rsidR="00EB36CF" w:rsidRPr="00D32700">
        <w:rPr>
          <w:rFonts w:ascii="Arial" w:hAnsi="Arial" w:cs="Arial"/>
          <w:sz w:val="24"/>
          <w:szCs w:val="24"/>
        </w:rPr>
        <w:t xml:space="preserve"> </w:t>
      </w:r>
    </w:p>
    <w:p w:rsidR="00EB36CF" w:rsidRPr="00EB36CF" w:rsidRDefault="00EB36CF" w:rsidP="00D327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2700">
        <w:rPr>
          <w:rFonts w:ascii="Arial" w:hAnsi="Arial" w:cs="Arial"/>
          <w:sz w:val="24"/>
          <w:szCs w:val="24"/>
        </w:rPr>
        <w:t xml:space="preserve">         </w:t>
      </w:r>
      <w:r w:rsidR="00D32700">
        <w:rPr>
          <w:rFonts w:ascii="Arial" w:hAnsi="Arial" w:cs="Arial"/>
          <w:sz w:val="24"/>
          <w:szCs w:val="24"/>
        </w:rPr>
        <w:t xml:space="preserve">  5</w:t>
      </w:r>
      <w:r w:rsidRPr="00D32700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D32700">
        <w:rPr>
          <w:rFonts w:ascii="Arial" w:hAnsi="Arial" w:cs="Arial"/>
          <w:sz w:val="24"/>
          <w:szCs w:val="24"/>
        </w:rPr>
        <w:t>Контроль за</w:t>
      </w:r>
      <w:proofErr w:type="gramEnd"/>
      <w:r w:rsidRPr="00D32700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</w:t>
      </w:r>
      <w:r w:rsidRPr="00EB36CF">
        <w:rPr>
          <w:rFonts w:ascii="Arial" w:hAnsi="Arial" w:cs="Arial"/>
          <w:sz w:val="24"/>
          <w:szCs w:val="24"/>
        </w:rPr>
        <w:t>.</w:t>
      </w:r>
    </w:p>
    <w:bookmarkEnd w:id="1"/>
    <w:p w:rsidR="004509CB" w:rsidRDefault="004509CB" w:rsidP="00EB36CF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D32700" w:rsidRPr="00EB36CF" w:rsidRDefault="00D32700" w:rsidP="00EB36CF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4509CB" w:rsidRPr="00EB36CF" w:rsidRDefault="004509CB" w:rsidP="00EB36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36CF">
        <w:rPr>
          <w:rFonts w:ascii="Arial" w:hAnsi="Arial" w:cs="Arial"/>
          <w:sz w:val="24"/>
          <w:szCs w:val="24"/>
        </w:rPr>
        <w:t>Глава Спировского муниципального округа                                           Д.С. Михайлов</w:t>
      </w:r>
    </w:p>
    <w:p w:rsidR="004509CB" w:rsidRPr="00EB36CF" w:rsidRDefault="004509CB" w:rsidP="00EB36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09CB" w:rsidRPr="00EB36CF" w:rsidRDefault="004509CB" w:rsidP="00EB36CF">
      <w:pPr>
        <w:tabs>
          <w:tab w:val="left" w:pos="687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B36CF">
        <w:rPr>
          <w:rFonts w:ascii="Arial" w:hAnsi="Arial" w:cs="Arial"/>
          <w:sz w:val="24"/>
          <w:szCs w:val="24"/>
        </w:rPr>
        <w:tab/>
      </w:r>
    </w:p>
    <w:p w:rsidR="00C40655" w:rsidRPr="00EB36CF" w:rsidRDefault="00C40655" w:rsidP="00EB36CF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C40655" w:rsidRPr="00EB36CF" w:rsidSect="00F76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9CB"/>
    <w:rsid w:val="00082C7C"/>
    <w:rsid w:val="002076F1"/>
    <w:rsid w:val="004509CB"/>
    <w:rsid w:val="00C15CD8"/>
    <w:rsid w:val="00C40655"/>
    <w:rsid w:val="00D32700"/>
    <w:rsid w:val="00EB36CF"/>
    <w:rsid w:val="00F76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09C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Гипертекстовая ссылка"/>
    <w:uiPriority w:val="99"/>
    <w:rsid w:val="00082C7C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09C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Гипертекстовая ссылка"/>
    <w:uiPriority w:val="99"/>
    <w:rsid w:val="00082C7C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2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0397602.0" TargetMode="External"/><Relationship Id="rId5" Type="http://schemas.openxmlformats.org/officeDocument/2006/relationships/hyperlink" Target="garantF1://1201608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2</cp:revision>
  <cp:lastPrinted>2022-02-01T07:51:00Z</cp:lastPrinted>
  <dcterms:created xsi:type="dcterms:W3CDTF">2022-02-01T07:49:00Z</dcterms:created>
  <dcterms:modified xsi:type="dcterms:W3CDTF">2022-02-01T07:49:00Z</dcterms:modified>
</cp:coreProperties>
</file>